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A777F" w14:textId="77777777" w:rsidR="002E29B1" w:rsidRPr="00170EE1" w:rsidRDefault="002E29B1" w:rsidP="002E29B1">
      <w:pPr>
        <w:ind w:left="2160"/>
        <w:rPr>
          <w:rFonts w:ascii="Times New Roman" w:hAnsi="Times New Roman" w:cs="Times New Roman"/>
          <w:lang w:val="en-US"/>
        </w:rPr>
      </w:pPr>
      <w:r w:rsidRPr="00170EE1">
        <w:rPr>
          <w:rFonts w:ascii="Times New Roman" w:hAnsi="Times New Roman" w:cs="Times New Roman"/>
          <w:lang w:val="en-US"/>
        </w:rPr>
        <w:t>DEVOPS FIRST TASK</w:t>
      </w:r>
    </w:p>
    <w:p w14:paraId="14F72705" w14:textId="77777777" w:rsidR="002E29B1" w:rsidRPr="00170EE1" w:rsidRDefault="002E29B1" w:rsidP="002E29B1">
      <w:pPr>
        <w:rPr>
          <w:rFonts w:ascii="Times New Roman" w:hAnsi="Times New Roman" w:cs="Times New Roman"/>
          <w:lang w:val="en-US"/>
        </w:rPr>
      </w:pPr>
      <w:r w:rsidRPr="00170EE1">
        <w:rPr>
          <w:rFonts w:ascii="Times New Roman" w:hAnsi="Times New Roman" w:cs="Times New Roman"/>
          <w:lang w:val="en-US"/>
        </w:rPr>
        <w:t xml:space="preserve">1. 1. git stash command is used to switch the branch without </w:t>
      </w:r>
      <w:proofErr w:type="spellStart"/>
      <w:r w:rsidRPr="00170EE1">
        <w:rPr>
          <w:rFonts w:ascii="Times New Roman" w:hAnsi="Times New Roman" w:cs="Times New Roman"/>
          <w:lang w:val="en-US"/>
        </w:rPr>
        <w:t>commiting</w:t>
      </w:r>
      <w:proofErr w:type="spellEnd"/>
      <w:r w:rsidRPr="00170EE1">
        <w:rPr>
          <w:rFonts w:ascii="Times New Roman" w:hAnsi="Times New Roman" w:cs="Times New Roman"/>
          <w:lang w:val="en-US"/>
        </w:rPr>
        <w:t xml:space="preserve"> the current branch.</w:t>
      </w:r>
    </w:p>
    <w:p w14:paraId="68A0A329" w14:textId="56379304" w:rsidR="002E29B1" w:rsidRPr="00170EE1" w:rsidRDefault="002E29B1" w:rsidP="002E29B1">
      <w:pPr>
        <w:rPr>
          <w:rFonts w:ascii="Times New Roman" w:hAnsi="Times New Roman" w:cs="Times New Roman"/>
          <w:lang w:val="en-US"/>
        </w:rPr>
      </w:pPr>
      <w:r w:rsidRPr="00170EE1">
        <w:rPr>
          <w:rFonts w:ascii="Times New Roman" w:hAnsi="Times New Roman" w:cs="Times New Roman"/>
          <w:lang w:val="en-US"/>
        </w:rPr>
        <w:t>for e</w:t>
      </w:r>
      <w:r w:rsidR="00170EE1">
        <w:rPr>
          <w:rFonts w:ascii="Times New Roman" w:hAnsi="Times New Roman" w:cs="Times New Roman"/>
          <w:lang w:val="en-US"/>
        </w:rPr>
        <w:t>xit stash</w:t>
      </w:r>
      <w:r w:rsidRPr="00170EE1">
        <w:rPr>
          <w:rFonts w:ascii="Times New Roman" w:hAnsi="Times New Roman" w:cs="Times New Roman"/>
          <w:lang w:val="en-US"/>
        </w:rPr>
        <w:t xml:space="preserve">: if you are working on a current project which is not completely </w:t>
      </w:r>
      <w:proofErr w:type="spellStart"/>
      <w:proofErr w:type="gramStart"/>
      <w:r w:rsidRPr="00170EE1">
        <w:rPr>
          <w:rFonts w:ascii="Times New Roman" w:hAnsi="Times New Roman" w:cs="Times New Roman"/>
          <w:lang w:val="en-US"/>
        </w:rPr>
        <w:t>done,but</w:t>
      </w:r>
      <w:proofErr w:type="spellEnd"/>
      <w:proofErr w:type="gramEnd"/>
      <w:r w:rsidRPr="00170EE1">
        <w:rPr>
          <w:rFonts w:ascii="Times New Roman" w:hAnsi="Times New Roman" w:cs="Times New Roman"/>
          <w:lang w:val="en-US"/>
        </w:rPr>
        <w:t xml:space="preserve"> you need to make a change so, at this time we have to use this git stash command.</w:t>
      </w:r>
    </w:p>
    <w:p w14:paraId="2F2C4865" w14:textId="7302CC6A" w:rsidR="002E29B1" w:rsidRPr="005431BE" w:rsidRDefault="00170EE1" w:rsidP="002E29B1">
      <w:pPr>
        <w:rPr>
          <w:rFonts w:ascii="Times New Roman" w:hAnsi="Times New Roman" w:cs="Times New Roman"/>
          <w:lang w:val="en-US"/>
        </w:rPr>
      </w:pPr>
      <w:r>
        <w:rPr>
          <w:noProof/>
        </w:rPr>
        <w:drawing>
          <wp:inline distT="0" distB="0" distL="0" distR="0" wp14:anchorId="29443AB6" wp14:editId="6B366B35">
            <wp:extent cx="4832985" cy="2514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51390" b="39492"/>
                    <a:stretch/>
                  </pic:blipFill>
                  <pic:spPr bwMode="auto">
                    <a:xfrm>
                      <a:off x="0" y="0"/>
                      <a:ext cx="4843095" cy="2519860"/>
                    </a:xfrm>
                    <a:prstGeom prst="rect">
                      <a:avLst/>
                    </a:prstGeom>
                    <a:ln>
                      <a:noFill/>
                    </a:ln>
                    <a:extLst>
                      <a:ext uri="{53640926-AAD7-44D8-BBD7-CCE9431645EC}">
                        <a14:shadowObscured xmlns:a14="http://schemas.microsoft.com/office/drawing/2010/main"/>
                      </a:ext>
                    </a:extLst>
                  </pic:spPr>
                </pic:pic>
              </a:graphicData>
            </a:graphic>
          </wp:inline>
        </w:drawing>
      </w:r>
      <w:r w:rsidR="002E29B1" w:rsidRPr="00170EE1">
        <w:rPr>
          <w:rFonts w:ascii="Times New Roman" w:hAnsi="Times New Roman" w:cs="Times New Roman"/>
          <w:lang w:val="en-US"/>
        </w:rPr>
        <w:t>2.to merge multiple sequences of commits, stored in multiple branches in a unified history or to be simple you can say in a single branch</w:t>
      </w:r>
    </w:p>
    <w:p w14:paraId="50E225A7" w14:textId="4D6900A8" w:rsidR="002E29B1" w:rsidRDefault="005431BE" w:rsidP="002E29B1">
      <w:pPr>
        <w:rPr>
          <w:rFonts w:ascii="Britannic Bold" w:hAnsi="Britannic Bold"/>
          <w:sz w:val="44"/>
          <w:szCs w:val="44"/>
          <w:lang w:val="en-US"/>
        </w:rPr>
      </w:pPr>
      <w:r>
        <w:rPr>
          <w:noProof/>
        </w:rPr>
        <w:drawing>
          <wp:inline distT="0" distB="0" distL="0" distR="0" wp14:anchorId="1F7C6C30" wp14:editId="3BFCF9AA">
            <wp:extent cx="4884419" cy="3444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655" b="5195"/>
                    <a:stretch/>
                  </pic:blipFill>
                  <pic:spPr bwMode="auto">
                    <a:xfrm>
                      <a:off x="0" y="0"/>
                      <a:ext cx="4924925" cy="3472803"/>
                    </a:xfrm>
                    <a:prstGeom prst="rect">
                      <a:avLst/>
                    </a:prstGeom>
                    <a:ln>
                      <a:noFill/>
                    </a:ln>
                    <a:extLst>
                      <a:ext uri="{53640926-AAD7-44D8-BBD7-CCE9431645EC}">
                        <a14:shadowObscured xmlns:a14="http://schemas.microsoft.com/office/drawing/2010/main"/>
                      </a:ext>
                    </a:extLst>
                  </pic:spPr>
                </pic:pic>
              </a:graphicData>
            </a:graphic>
          </wp:inline>
        </w:drawing>
      </w:r>
    </w:p>
    <w:p w14:paraId="504B1A80" w14:textId="6C4488CC" w:rsidR="005431BE" w:rsidRDefault="005431BE" w:rsidP="002E29B1">
      <w:pPr>
        <w:rPr>
          <w:rFonts w:ascii="Britannic Bold" w:hAnsi="Britannic Bold"/>
          <w:sz w:val="44"/>
          <w:szCs w:val="44"/>
          <w:lang w:val="en-US"/>
        </w:rPr>
      </w:pPr>
    </w:p>
    <w:p w14:paraId="1C40F452" w14:textId="02E9AB29" w:rsidR="005431BE" w:rsidRDefault="005431BE" w:rsidP="002E29B1">
      <w:pPr>
        <w:rPr>
          <w:rFonts w:ascii="Britannic Bold" w:hAnsi="Britannic Bold"/>
          <w:sz w:val="44"/>
          <w:szCs w:val="44"/>
          <w:lang w:val="en-US"/>
        </w:rPr>
      </w:pPr>
    </w:p>
    <w:p w14:paraId="5957EE4D" w14:textId="1D5DF8D6" w:rsidR="005431BE" w:rsidRDefault="005431BE" w:rsidP="002E29B1">
      <w:pPr>
        <w:rPr>
          <w:rFonts w:ascii="Britannic Bold" w:hAnsi="Britannic Bold"/>
          <w:sz w:val="44"/>
          <w:szCs w:val="44"/>
          <w:lang w:val="en-US"/>
        </w:rPr>
      </w:pPr>
    </w:p>
    <w:p w14:paraId="1577AD0B" w14:textId="2B364A87" w:rsidR="005431BE" w:rsidRDefault="005431BE" w:rsidP="002E29B1">
      <w:pPr>
        <w:rPr>
          <w:rFonts w:ascii="Britannic Bold" w:hAnsi="Britannic Bold"/>
          <w:sz w:val="44"/>
          <w:szCs w:val="44"/>
          <w:lang w:val="en-US"/>
        </w:rPr>
      </w:pPr>
    </w:p>
    <w:p w14:paraId="5CD5D41D" w14:textId="2C9A14D8" w:rsidR="005431BE" w:rsidRPr="002E29B1" w:rsidRDefault="005431BE" w:rsidP="002E29B1">
      <w:pPr>
        <w:rPr>
          <w:rFonts w:ascii="Britannic Bold" w:hAnsi="Britannic Bold"/>
          <w:sz w:val="44"/>
          <w:szCs w:val="44"/>
          <w:lang w:val="en-US"/>
        </w:rPr>
      </w:pPr>
      <w:r>
        <w:rPr>
          <w:noProof/>
        </w:rPr>
        <w:drawing>
          <wp:inline distT="0" distB="0" distL="0" distR="0" wp14:anchorId="2E1E6F6C" wp14:editId="72A2F0C8">
            <wp:extent cx="4892040" cy="32537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0410" b="6638"/>
                    <a:stretch/>
                  </pic:blipFill>
                  <pic:spPr bwMode="auto">
                    <a:xfrm>
                      <a:off x="0" y="0"/>
                      <a:ext cx="4892040" cy="3253740"/>
                    </a:xfrm>
                    <a:prstGeom prst="rect">
                      <a:avLst/>
                    </a:prstGeom>
                    <a:ln>
                      <a:noFill/>
                    </a:ln>
                    <a:extLst>
                      <a:ext uri="{53640926-AAD7-44D8-BBD7-CCE9431645EC}">
                        <a14:shadowObscured xmlns:a14="http://schemas.microsoft.com/office/drawing/2010/main"/>
                      </a:ext>
                    </a:extLst>
                  </pic:spPr>
                </pic:pic>
              </a:graphicData>
            </a:graphic>
          </wp:inline>
        </w:drawing>
      </w:r>
    </w:p>
    <w:p w14:paraId="0ECB6524" w14:textId="77777777" w:rsidR="002E29B1" w:rsidRPr="00C102DB" w:rsidRDefault="002E29B1" w:rsidP="002E29B1">
      <w:pPr>
        <w:rPr>
          <w:rFonts w:ascii="Times New Roman" w:hAnsi="Times New Roman" w:cs="Times New Roman"/>
          <w:color w:val="4D5156"/>
          <w:shd w:val="clear" w:color="auto" w:fill="FFFFFF"/>
        </w:rPr>
      </w:pPr>
      <w:r w:rsidRPr="00C102DB">
        <w:rPr>
          <w:rFonts w:ascii="Times New Roman" w:hAnsi="Times New Roman" w:cs="Times New Roman"/>
          <w:lang w:val="en-US"/>
        </w:rPr>
        <w:t xml:space="preserve">3. GIT </w:t>
      </w:r>
      <w:proofErr w:type="gramStart"/>
      <w:r w:rsidRPr="00C102DB">
        <w:rPr>
          <w:rFonts w:ascii="Times New Roman" w:hAnsi="Times New Roman" w:cs="Times New Roman"/>
          <w:lang w:val="en-US"/>
        </w:rPr>
        <w:t>FETCH :</w:t>
      </w:r>
      <w:proofErr w:type="gramEnd"/>
      <w:r w:rsidRPr="00C102DB">
        <w:rPr>
          <w:rFonts w:ascii="Times New Roman" w:hAnsi="Times New Roman" w:cs="Times New Roman"/>
          <w:lang w:val="en-US"/>
        </w:rPr>
        <w:t xml:space="preserve"> </w:t>
      </w:r>
      <w:r w:rsidRPr="00C102DB">
        <w:rPr>
          <w:rFonts w:ascii="Times New Roman" w:hAnsi="Times New Roman" w:cs="Times New Roman"/>
          <w:color w:val="4D5156"/>
          <w:shd w:val="clear" w:color="auto" w:fill="FFFFFF"/>
        </w:rPr>
        <w:t>The </w:t>
      </w:r>
      <w:r w:rsidRPr="00C102DB">
        <w:rPr>
          <w:rStyle w:val="Emphasis"/>
          <w:rFonts w:ascii="Times New Roman" w:hAnsi="Times New Roman" w:cs="Times New Roman"/>
          <w:b/>
          <w:bCs/>
          <w:i w:val="0"/>
          <w:iCs w:val="0"/>
          <w:color w:val="5F6368"/>
          <w:shd w:val="clear" w:color="auto" w:fill="FFFFFF"/>
        </w:rPr>
        <w:t>git fetch command</w:t>
      </w:r>
      <w:r w:rsidRPr="00C102DB">
        <w:rPr>
          <w:rFonts w:ascii="Times New Roman" w:hAnsi="Times New Roman" w:cs="Times New Roman"/>
          <w:color w:val="4D5156"/>
          <w:shd w:val="clear" w:color="auto" w:fill="FFFFFF"/>
        </w:rPr>
        <w:t> downloads commits, files, and refs from a remote repository into your local repo</w:t>
      </w:r>
    </w:p>
    <w:p w14:paraId="2BF3D804" w14:textId="76AD375E" w:rsidR="002E29B1" w:rsidRDefault="00C102DB" w:rsidP="002E29B1">
      <w:pPr>
        <w:rPr>
          <w:rFonts w:ascii="Britannic Bold" w:hAnsi="Britannic Bold" w:cs="Arial"/>
          <w:color w:val="4D5156"/>
          <w:sz w:val="44"/>
          <w:szCs w:val="44"/>
          <w:shd w:val="clear" w:color="auto" w:fill="FFFFFF"/>
        </w:rPr>
      </w:pPr>
      <w:r>
        <w:rPr>
          <w:noProof/>
        </w:rPr>
        <w:drawing>
          <wp:inline distT="0" distB="0" distL="0" distR="0" wp14:anchorId="6E31F639" wp14:editId="5D57D26A">
            <wp:extent cx="4274820" cy="446758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9878" b="6875"/>
                    <a:stretch/>
                  </pic:blipFill>
                  <pic:spPr bwMode="auto">
                    <a:xfrm>
                      <a:off x="0" y="0"/>
                      <a:ext cx="4286497" cy="4479788"/>
                    </a:xfrm>
                    <a:prstGeom prst="rect">
                      <a:avLst/>
                    </a:prstGeom>
                    <a:ln>
                      <a:noFill/>
                    </a:ln>
                    <a:extLst>
                      <a:ext uri="{53640926-AAD7-44D8-BBD7-CCE9431645EC}">
                        <a14:shadowObscured xmlns:a14="http://schemas.microsoft.com/office/drawing/2010/main"/>
                      </a:ext>
                    </a:extLst>
                  </pic:spPr>
                </pic:pic>
              </a:graphicData>
            </a:graphic>
          </wp:inline>
        </w:drawing>
      </w:r>
    </w:p>
    <w:p w14:paraId="44B2E54C" w14:textId="7EA5D907" w:rsidR="002E29B1" w:rsidRPr="00C102DB" w:rsidRDefault="002E29B1" w:rsidP="002E29B1">
      <w:pPr>
        <w:rPr>
          <w:rFonts w:ascii="Times New Roman" w:hAnsi="Times New Roman" w:cs="Times New Roman"/>
          <w:color w:val="374151"/>
          <w:shd w:val="clear" w:color="auto" w:fill="F7F7F8"/>
        </w:rPr>
      </w:pPr>
      <w:r w:rsidRPr="00C102DB">
        <w:rPr>
          <w:rFonts w:ascii="Times New Roman" w:hAnsi="Times New Roman" w:cs="Times New Roman"/>
          <w:lang w:val="en-US"/>
        </w:rPr>
        <w:lastRenderedPageBreak/>
        <w:t xml:space="preserve">4. </w:t>
      </w:r>
      <w:r w:rsidR="00C1131E" w:rsidRPr="00C102DB">
        <w:rPr>
          <w:rFonts w:ascii="Times New Roman" w:hAnsi="Times New Roman" w:cs="Times New Roman"/>
          <w:color w:val="374151"/>
          <w:shd w:val="clear" w:color="auto" w:fill="F7F7F8"/>
        </w:rPr>
        <w:t>fetch is useful when you want to see the changes in the remote repository without affecting your local code, while pull is useful when you want to incorporate changes from the remote repository into your local code.</w:t>
      </w:r>
    </w:p>
    <w:p w14:paraId="3B83D3F6" w14:textId="3EF49F2F" w:rsidR="00EA4580" w:rsidRPr="00C102DB" w:rsidRDefault="00EA4580" w:rsidP="002E29B1">
      <w:pPr>
        <w:rPr>
          <w:rFonts w:ascii="Times New Roman" w:hAnsi="Times New Roman" w:cs="Times New Roman"/>
          <w:color w:val="374151"/>
          <w:shd w:val="clear" w:color="auto" w:fill="F7F7F8"/>
        </w:rPr>
      </w:pPr>
      <w:r w:rsidRPr="00C102DB">
        <w:rPr>
          <w:rFonts w:ascii="Times New Roman" w:hAnsi="Times New Roman" w:cs="Times New Roman"/>
          <w:color w:val="374151"/>
          <w:shd w:val="clear" w:color="auto" w:fill="F7F7F8"/>
        </w:rPr>
        <w:t>5.</w:t>
      </w:r>
      <w:r w:rsidR="00A5247B" w:rsidRPr="00C102DB">
        <w:rPr>
          <w:rFonts w:ascii="Times New Roman" w:hAnsi="Times New Roman" w:cs="Times New Roman"/>
          <w:color w:val="374151"/>
          <w:shd w:val="clear" w:color="auto" w:fill="F7F7F8"/>
        </w:rPr>
        <w:t xml:space="preserve">The main operation </w:t>
      </w:r>
      <w:r w:rsidR="00990CC5" w:rsidRPr="00C102DB">
        <w:rPr>
          <w:rFonts w:ascii="Times New Roman" w:hAnsi="Times New Roman" w:cs="Times New Roman"/>
          <w:color w:val="374151"/>
          <w:shd w:val="clear" w:color="auto" w:fill="F7F7F8"/>
        </w:rPr>
        <w:t>of AWK is text processing</w:t>
      </w:r>
      <w:r w:rsidR="00117A17" w:rsidRPr="00C102DB">
        <w:rPr>
          <w:rFonts w:ascii="Times New Roman" w:hAnsi="Times New Roman" w:cs="Times New Roman"/>
          <w:color w:val="374151"/>
          <w:shd w:val="clear" w:color="auto" w:fill="F7F7F8"/>
        </w:rPr>
        <w:t xml:space="preserve">.it reads a </w:t>
      </w:r>
      <w:r w:rsidR="00161AF8" w:rsidRPr="00C102DB">
        <w:rPr>
          <w:rFonts w:ascii="Times New Roman" w:hAnsi="Times New Roman" w:cs="Times New Roman"/>
          <w:color w:val="374151"/>
          <w:shd w:val="clear" w:color="auto" w:fill="F7F7F8"/>
        </w:rPr>
        <w:t xml:space="preserve">text from a file or standard input and </w:t>
      </w:r>
      <w:proofErr w:type="gramStart"/>
      <w:r w:rsidR="00161AF8" w:rsidRPr="00C102DB">
        <w:rPr>
          <w:rFonts w:ascii="Times New Roman" w:hAnsi="Times New Roman" w:cs="Times New Roman"/>
          <w:color w:val="374151"/>
          <w:shd w:val="clear" w:color="auto" w:fill="F7F7F8"/>
        </w:rPr>
        <w:t>processes  it</w:t>
      </w:r>
      <w:proofErr w:type="gramEnd"/>
      <w:r w:rsidR="00161AF8" w:rsidRPr="00C102DB">
        <w:rPr>
          <w:rFonts w:ascii="Times New Roman" w:hAnsi="Times New Roman" w:cs="Times New Roman"/>
          <w:color w:val="374151"/>
          <w:shd w:val="clear" w:color="auto" w:fill="F7F7F8"/>
        </w:rPr>
        <w:t xml:space="preserve"> based in</w:t>
      </w:r>
      <w:r w:rsidR="003E27A3" w:rsidRPr="00C102DB">
        <w:rPr>
          <w:rFonts w:ascii="Times New Roman" w:hAnsi="Times New Roman" w:cs="Times New Roman"/>
          <w:color w:val="374151"/>
          <w:shd w:val="clear" w:color="auto" w:fill="F7F7F8"/>
        </w:rPr>
        <w:t xml:space="preserve"> input and process</w:t>
      </w:r>
      <w:r w:rsidR="00A5233A" w:rsidRPr="00C102DB">
        <w:rPr>
          <w:rFonts w:ascii="Times New Roman" w:hAnsi="Times New Roman" w:cs="Times New Roman"/>
          <w:color w:val="374151"/>
          <w:shd w:val="clear" w:color="auto" w:fill="F7F7F8"/>
        </w:rPr>
        <w:t>es it based on the instructions given in the awk program.</w:t>
      </w:r>
    </w:p>
    <w:p w14:paraId="498B9555" w14:textId="0AECADC2" w:rsidR="00A5233A" w:rsidRPr="00C102DB" w:rsidRDefault="00A5233A" w:rsidP="002E29B1">
      <w:pPr>
        <w:rPr>
          <w:rFonts w:ascii="Times New Roman" w:hAnsi="Times New Roman" w:cs="Times New Roman"/>
          <w:color w:val="374151"/>
          <w:shd w:val="clear" w:color="auto" w:fill="F7F7F8"/>
        </w:rPr>
      </w:pPr>
    </w:p>
    <w:p w14:paraId="6EF99C28" w14:textId="77777777" w:rsidR="00F04B5B" w:rsidRPr="00C102DB" w:rsidRDefault="00F04B5B" w:rsidP="00F04B5B">
      <w:pPr>
        <w:pBdr>
          <w:top w:val="single" w:sz="2" w:space="5" w:color="D9D9E3"/>
          <w:left w:val="single" w:sz="2" w:space="0" w:color="D9D9E3"/>
          <w:bottom w:val="single" w:sz="2" w:space="0" w:color="D9D9E3"/>
          <w:right w:val="single" w:sz="2" w:space="0" w:color="D9D9E3"/>
        </w:pBdr>
        <w:shd w:val="clear" w:color="auto" w:fill="F7F7F8"/>
        <w:spacing w:before="300" w:after="30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AWK can perform a wide range of text processing tasks, including:</w:t>
      </w:r>
    </w:p>
    <w:p w14:paraId="78E8ABEE" w14:textId="77777777" w:rsidR="00F04B5B" w:rsidRPr="00C102DB" w:rsidRDefault="00F04B5B" w:rsidP="00F04B5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Searching and replacing text</w:t>
      </w:r>
    </w:p>
    <w:p w14:paraId="1118BDFA" w14:textId="77777777" w:rsidR="00F04B5B" w:rsidRPr="00C102DB" w:rsidRDefault="00F04B5B" w:rsidP="00F04B5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Extracting specific columns from a file</w:t>
      </w:r>
    </w:p>
    <w:p w14:paraId="7D3CE4AD" w14:textId="77777777" w:rsidR="00F04B5B" w:rsidRPr="00C102DB" w:rsidRDefault="00F04B5B" w:rsidP="00F04B5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Formatting text and output</w:t>
      </w:r>
    </w:p>
    <w:p w14:paraId="241DBE48" w14:textId="77777777" w:rsidR="00F04B5B" w:rsidRPr="00C102DB" w:rsidRDefault="00F04B5B" w:rsidP="00F04B5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Calculating and summarizing data</w:t>
      </w:r>
    </w:p>
    <w:p w14:paraId="24198655" w14:textId="77777777" w:rsidR="00F04B5B" w:rsidRPr="00C102DB" w:rsidRDefault="00F04B5B" w:rsidP="00F04B5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Filtering data based on conditions</w:t>
      </w:r>
    </w:p>
    <w:p w14:paraId="06C4A512" w14:textId="77777777" w:rsidR="00F04B5B" w:rsidRPr="00C102DB" w:rsidRDefault="00F04B5B" w:rsidP="00F04B5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Times New Roman" w:eastAsia="Times New Roman" w:hAnsi="Times New Roman" w:cs="Times New Roman"/>
          <w:color w:val="374151"/>
          <w:kern w:val="0"/>
          <w:lang w:eastAsia="en-IN"/>
          <w14:ligatures w14:val="none"/>
        </w:rPr>
      </w:pPr>
      <w:r w:rsidRPr="00C102DB">
        <w:rPr>
          <w:rFonts w:ascii="Times New Roman" w:eastAsia="Times New Roman" w:hAnsi="Times New Roman" w:cs="Times New Roman"/>
          <w:color w:val="374151"/>
          <w:kern w:val="0"/>
          <w:lang w:eastAsia="en-IN"/>
          <w14:ligatures w14:val="none"/>
        </w:rPr>
        <w:t>AWK can also use regular expressions and pattern matching to perform complex text processing tasks. It is a powerful tool that is widely used for data analysis, system administration, and other text processing tasks in Linux and other Unix-like operating systems.</w:t>
      </w:r>
    </w:p>
    <w:p w14:paraId="34D290B8" w14:textId="2A53E916" w:rsidR="00A5233A" w:rsidRPr="00C102DB" w:rsidRDefault="00A5233A" w:rsidP="002E29B1">
      <w:pPr>
        <w:rPr>
          <w:rFonts w:ascii="Times New Roman" w:hAnsi="Times New Roman" w:cs="Times New Roman"/>
          <w:lang w:val="en-US"/>
        </w:rPr>
      </w:pPr>
    </w:p>
    <w:p w14:paraId="4926539F" w14:textId="61E2851F" w:rsidR="00FF6447" w:rsidRPr="00C102DB" w:rsidRDefault="00C102DB" w:rsidP="002E29B1">
      <w:pPr>
        <w:rPr>
          <w:rFonts w:ascii="Times New Roman" w:hAnsi="Times New Roman" w:cs="Times New Roman"/>
          <w:lang w:val="en-US"/>
        </w:rPr>
      </w:pPr>
      <w:r>
        <w:rPr>
          <w:noProof/>
        </w:rPr>
        <w:drawing>
          <wp:inline distT="0" distB="0" distL="0" distR="0" wp14:anchorId="4A19E528" wp14:editId="02D2709E">
            <wp:extent cx="4785360" cy="489350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2936" b="14438"/>
                    <a:stretch/>
                  </pic:blipFill>
                  <pic:spPr bwMode="auto">
                    <a:xfrm>
                      <a:off x="0" y="0"/>
                      <a:ext cx="4803018" cy="4911561"/>
                    </a:xfrm>
                    <a:prstGeom prst="rect">
                      <a:avLst/>
                    </a:prstGeom>
                    <a:ln>
                      <a:noFill/>
                    </a:ln>
                    <a:extLst>
                      <a:ext uri="{53640926-AAD7-44D8-BBD7-CCE9431645EC}">
                        <a14:shadowObscured xmlns:a14="http://schemas.microsoft.com/office/drawing/2010/main"/>
                      </a:ext>
                    </a:extLst>
                  </pic:spPr>
                </pic:pic>
              </a:graphicData>
            </a:graphic>
          </wp:inline>
        </w:drawing>
      </w:r>
    </w:p>
    <w:p w14:paraId="57D4C5F2" w14:textId="77777777" w:rsidR="00A26C00" w:rsidRPr="00C102DB" w:rsidRDefault="00A26C00" w:rsidP="00A26C00">
      <w:pPr>
        <w:rPr>
          <w:rFonts w:ascii="Times New Roman" w:hAnsi="Times New Roman" w:cs="Times New Roman"/>
          <w:color w:val="374151"/>
          <w:shd w:val="clear" w:color="auto" w:fill="F7F7F8"/>
        </w:rPr>
      </w:pPr>
      <w:r w:rsidRPr="00C102DB">
        <w:rPr>
          <w:rStyle w:val="HTMLCode"/>
          <w:rFonts w:ascii="Times New Roman" w:eastAsiaTheme="minorHAnsi" w:hAnsi="Times New Roman" w:cs="Times New Roman"/>
          <w:b/>
          <w:bCs/>
          <w:sz w:val="22"/>
          <w:szCs w:val="22"/>
          <w:bdr w:val="single" w:sz="2" w:space="0" w:color="D9D9E3" w:frame="1"/>
          <w:shd w:val="clear" w:color="auto" w:fill="F7F7F8"/>
        </w:rPr>
        <w:lastRenderedPageBreak/>
        <w:t>git reset</w:t>
      </w:r>
      <w:r w:rsidRPr="00C102DB">
        <w:rPr>
          <w:rFonts w:ascii="Times New Roman" w:hAnsi="Times New Roman" w:cs="Times New Roman"/>
          <w:color w:val="374151"/>
          <w:shd w:val="clear" w:color="auto" w:fill="F7F7F8"/>
        </w:rPr>
        <w:t xml:space="preserve"> is a Git command that allows you to reset the current branch to a specific commit, either by discarding all changes or preserving them in the working directory or staging area</w:t>
      </w:r>
    </w:p>
    <w:p w14:paraId="42B62EAA" w14:textId="45F4ACD4" w:rsidR="00786E4B" w:rsidRDefault="00DA73EB" w:rsidP="002E29B1">
      <w:pPr>
        <w:rPr>
          <w:rFonts w:ascii="Britannic Bold" w:hAnsi="Britannic Bold"/>
          <w:sz w:val="44"/>
          <w:szCs w:val="44"/>
          <w:lang w:val="en-US"/>
        </w:rPr>
      </w:pPr>
      <w:r w:rsidRPr="00786E4B">
        <w:rPr>
          <w:rFonts w:ascii="Britannic Bold" w:hAnsi="Britannic Bold"/>
          <w:noProof/>
          <w:sz w:val="44"/>
          <w:szCs w:val="44"/>
          <w:lang w:val="en-US"/>
        </w:rPr>
        <w:drawing>
          <wp:anchor distT="0" distB="0" distL="114300" distR="114300" simplePos="0" relativeHeight="251658752" behindDoc="0" locked="0" layoutInCell="1" allowOverlap="1" wp14:anchorId="47C8E1A9" wp14:editId="4C781478">
            <wp:simplePos x="0" y="0"/>
            <wp:positionH relativeFrom="column">
              <wp:posOffset>-699135</wp:posOffset>
            </wp:positionH>
            <wp:positionV relativeFrom="paragraph">
              <wp:posOffset>311150</wp:posOffset>
            </wp:positionV>
            <wp:extent cx="7033260" cy="4191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33260" cy="4191000"/>
                    </a:xfrm>
                    <a:prstGeom prst="rect">
                      <a:avLst/>
                    </a:prstGeom>
                  </pic:spPr>
                </pic:pic>
              </a:graphicData>
            </a:graphic>
            <wp14:sizeRelH relativeFrom="margin">
              <wp14:pctWidth>0</wp14:pctWidth>
            </wp14:sizeRelH>
            <wp14:sizeRelV relativeFrom="margin">
              <wp14:pctHeight>0</wp14:pctHeight>
            </wp14:sizeRelV>
          </wp:anchor>
        </w:drawing>
      </w:r>
    </w:p>
    <w:p w14:paraId="14EB7154" w14:textId="77777777" w:rsidR="003D0160" w:rsidRDefault="003D0160" w:rsidP="002E29B1">
      <w:pPr>
        <w:rPr>
          <w:rFonts w:ascii="Britannic Bold" w:hAnsi="Britannic Bold"/>
          <w:sz w:val="44"/>
          <w:szCs w:val="44"/>
          <w:lang w:val="en-US"/>
        </w:rPr>
      </w:pPr>
    </w:p>
    <w:p w14:paraId="45D6D989" w14:textId="77777777" w:rsidR="003D0160" w:rsidRDefault="003D0160" w:rsidP="002E29B1">
      <w:pPr>
        <w:rPr>
          <w:rFonts w:ascii="Britannic Bold" w:hAnsi="Britannic Bold"/>
          <w:sz w:val="44"/>
          <w:szCs w:val="44"/>
          <w:lang w:val="en-US"/>
        </w:rPr>
      </w:pPr>
    </w:p>
    <w:p w14:paraId="460B6AC8" w14:textId="2120659D" w:rsidR="003D0160" w:rsidRDefault="00C102DB" w:rsidP="002E29B1">
      <w:pPr>
        <w:rPr>
          <w:rFonts w:ascii="Britannic Bold" w:hAnsi="Britannic Bold"/>
          <w:sz w:val="44"/>
          <w:szCs w:val="44"/>
          <w:lang w:val="en-US"/>
        </w:rPr>
      </w:pPr>
      <w:r>
        <w:rPr>
          <w:noProof/>
        </w:rPr>
        <w:lastRenderedPageBreak/>
        <w:drawing>
          <wp:inline distT="0" distB="0" distL="0" distR="0" wp14:anchorId="72E6F2B4" wp14:editId="2A18FED3">
            <wp:extent cx="4947507" cy="52120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0277" b="6875"/>
                    <a:stretch/>
                  </pic:blipFill>
                  <pic:spPr bwMode="auto">
                    <a:xfrm>
                      <a:off x="0" y="0"/>
                      <a:ext cx="4963285" cy="5228701"/>
                    </a:xfrm>
                    <a:prstGeom prst="rect">
                      <a:avLst/>
                    </a:prstGeom>
                    <a:ln>
                      <a:noFill/>
                    </a:ln>
                    <a:extLst>
                      <a:ext uri="{53640926-AAD7-44D8-BBD7-CCE9431645EC}">
                        <a14:shadowObscured xmlns:a14="http://schemas.microsoft.com/office/drawing/2010/main"/>
                      </a:ext>
                    </a:extLst>
                  </pic:spPr>
                </pic:pic>
              </a:graphicData>
            </a:graphic>
          </wp:inline>
        </w:drawing>
      </w:r>
    </w:p>
    <w:p w14:paraId="5931A55D" w14:textId="77777777" w:rsidR="003D0160" w:rsidRDefault="003D0160" w:rsidP="002E29B1">
      <w:pPr>
        <w:rPr>
          <w:rFonts w:ascii="Britannic Bold" w:hAnsi="Britannic Bold"/>
          <w:sz w:val="44"/>
          <w:szCs w:val="44"/>
          <w:lang w:val="en-US"/>
        </w:rPr>
      </w:pPr>
    </w:p>
    <w:p w14:paraId="286A4CEF" w14:textId="6A82FA11" w:rsidR="00DA73EB" w:rsidRDefault="00DA73EB" w:rsidP="002E29B1">
      <w:pPr>
        <w:rPr>
          <w:rFonts w:ascii="Britannic Bold" w:hAnsi="Britannic Bold"/>
          <w:sz w:val="44"/>
          <w:szCs w:val="44"/>
          <w:lang w:val="en-US"/>
        </w:rPr>
      </w:pPr>
    </w:p>
    <w:p w14:paraId="70027DA3" w14:textId="77777777" w:rsidR="00C102DB" w:rsidRDefault="00C102DB" w:rsidP="003D0160">
      <w:pPr>
        <w:rPr>
          <w:rFonts w:ascii="Times New Roman" w:hAnsi="Times New Roman" w:cs="Times New Roman"/>
          <w:lang w:val="en-US"/>
        </w:rPr>
      </w:pPr>
      <w:r>
        <w:rPr>
          <w:noProof/>
        </w:rPr>
        <w:lastRenderedPageBreak/>
        <w:drawing>
          <wp:inline distT="0" distB="0" distL="0" distR="0" wp14:anchorId="4B3E2B8D" wp14:editId="7AE9F7E1">
            <wp:extent cx="4907280" cy="50932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4398" b="15856"/>
                    <a:stretch/>
                  </pic:blipFill>
                  <pic:spPr bwMode="auto">
                    <a:xfrm>
                      <a:off x="0" y="0"/>
                      <a:ext cx="4920644" cy="5107141"/>
                    </a:xfrm>
                    <a:prstGeom prst="rect">
                      <a:avLst/>
                    </a:prstGeom>
                    <a:ln>
                      <a:noFill/>
                    </a:ln>
                    <a:extLst>
                      <a:ext uri="{53640926-AAD7-44D8-BBD7-CCE9431645EC}">
                        <a14:shadowObscured xmlns:a14="http://schemas.microsoft.com/office/drawing/2010/main"/>
                      </a:ext>
                    </a:extLst>
                  </pic:spPr>
                </pic:pic>
              </a:graphicData>
            </a:graphic>
          </wp:inline>
        </w:drawing>
      </w:r>
    </w:p>
    <w:p w14:paraId="108B1F59" w14:textId="77777777" w:rsidR="00C102DB" w:rsidRDefault="00C102DB" w:rsidP="003D0160">
      <w:pPr>
        <w:rPr>
          <w:rFonts w:ascii="Times New Roman" w:hAnsi="Times New Roman" w:cs="Times New Roman"/>
          <w:lang w:val="en-US"/>
        </w:rPr>
      </w:pPr>
    </w:p>
    <w:p w14:paraId="6AA4D7E5" w14:textId="2A9AD286" w:rsidR="003D0160" w:rsidRPr="00C102DB" w:rsidRDefault="003D0160" w:rsidP="003D0160">
      <w:pPr>
        <w:rPr>
          <w:rFonts w:ascii="Times New Roman" w:hAnsi="Times New Roman" w:cs="Times New Roman"/>
          <w:lang w:val="en-US"/>
        </w:rPr>
      </w:pPr>
      <w:r w:rsidRPr="00C102DB">
        <w:rPr>
          <w:rFonts w:ascii="Times New Roman" w:hAnsi="Times New Roman" w:cs="Times New Roman"/>
          <w:lang w:val="en-US"/>
        </w:rPr>
        <w:t xml:space="preserve">For hidden files in </w:t>
      </w:r>
      <w:proofErr w:type="spellStart"/>
      <w:r w:rsidRPr="00C102DB">
        <w:rPr>
          <w:rFonts w:ascii="Times New Roman" w:hAnsi="Times New Roman" w:cs="Times New Roman"/>
          <w:lang w:val="en-US"/>
        </w:rPr>
        <w:t>linux</w:t>
      </w:r>
      <w:proofErr w:type="spellEnd"/>
      <w:r w:rsidRPr="00C102DB">
        <w:rPr>
          <w:rFonts w:ascii="Times New Roman" w:hAnsi="Times New Roman" w:cs="Times New Roman"/>
          <w:lang w:val="en-US"/>
        </w:rPr>
        <w:t xml:space="preserve"> we use ls -a to see all the hidden files in </w:t>
      </w:r>
      <w:r w:rsidR="007917FA" w:rsidRPr="00C102DB">
        <w:rPr>
          <w:rFonts w:ascii="Times New Roman" w:hAnsi="Times New Roman" w:cs="Times New Roman"/>
          <w:lang w:val="en-US"/>
        </w:rPr>
        <w:t>the system</w:t>
      </w:r>
    </w:p>
    <w:p w14:paraId="0AAC7D35" w14:textId="164C09D6" w:rsidR="00DF5F6C" w:rsidRDefault="00DF5F6C" w:rsidP="003D0160">
      <w:pPr>
        <w:rPr>
          <w:rFonts w:ascii="Britannic Bold" w:hAnsi="Britannic Bold"/>
          <w:sz w:val="44"/>
          <w:szCs w:val="44"/>
          <w:lang w:val="en-US"/>
        </w:rPr>
      </w:pPr>
    </w:p>
    <w:p w14:paraId="7E221754" w14:textId="05AE700B" w:rsidR="00DF5F6C" w:rsidRDefault="00DF5F6C" w:rsidP="003D0160">
      <w:pPr>
        <w:rPr>
          <w:rFonts w:ascii="Britannic Bold" w:hAnsi="Britannic Bold"/>
          <w:sz w:val="44"/>
          <w:szCs w:val="44"/>
          <w:lang w:val="en-US"/>
        </w:rPr>
      </w:pPr>
    </w:p>
    <w:p w14:paraId="5518F74A" w14:textId="0A49F48B" w:rsidR="003D0160" w:rsidRPr="003D0160" w:rsidRDefault="003D0160" w:rsidP="003D0160">
      <w:pPr>
        <w:tabs>
          <w:tab w:val="left" w:pos="3960"/>
        </w:tabs>
        <w:rPr>
          <w:rFonts w:ascii="Britannic Bold" w:hAnsi="Britannic Bold"/>
          <w:sz w:val="44"/>
          <w:szCs w:val="44"/>
          <w:lang w:val="en-US"/>
        </w:rPr>
      </w:pPr>
      <w:r>
        <w:rPr>
          <w:rFonts w:ascii="Britannic Bold" w:hAnsi="Britannic Bold"/>
          <w:sz w:val="44"/>
          <w:szCs w:val="44"/>
          <w:lang w:val="en-US"/>
        </w:rPr>
        <w:tab/>
        <w:t xml:space="preserve"> </w:t>
      </w:r>
    </w:p>
    <w:sectPr w:rsidR="003D0160" w:rsidRPr="003D0160" w:rsidSect="00D555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517117"/>
    <w:multiLevelType w:val="multilevel"/>
    <w:tmpl w:val="853E3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02777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9B1"/>
    <w:rsid w:val="000D0388"/>
    <w:rsid w:val="00117A17"/>
    <w:rsid w:val="00161AF8"/>
    <w:rsid w:val="00170EE1"/>
    <w:rsid w:val="002104D7"/>
    <w:rsid w:val="002133F0"/>
    <w:rsid w:val="002E29B1"/>
    <w:rsid w:val="003D0160"/>
    <w:rsid w:val="003E27A3"/>
    <w:rsid w:val="00435679"/>
    <w:rsid w:val="005431BE"/>
    <w:rsid w:val="00786E4B"/>
    <w:rsid w:val="007917FA"/>
    <w:rsid w:val="00820BEA"/>
    <w:rsid w:val="00990CC5"/>
    <w:rsid w:val="00A26C00"/>
    <w:rsid w:val="00A5233A"/>
    <w:rsid w:val="00A5247B"/>
    <w:rsid w:val="00A76361"/>
    <w:rsid w:val="00B04B25"/>
    <w:rsid w:val="00BE6C25"/>
    <w:rsid w:val="00C102DB"/>
    <w:rsid w:val="00C1131E"/>
    <w:rsid w:val="00D555F5"/>
    <w:rsid w:val="00DA2DA3"/>
    <w:rsid w:val="00DA73EB"/>
    <w:rsid w:val="00DF5F6C"/>
    <w:rsid w:val="00EA4580"/>
    <w:rsid w:val="00F04B5B"/>
    <w:rsid w:val="00FF644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C3E44"/>
  <w15:chartTrackingRefBased/>
  <w15:docId w15:val="{0C2CF1D5-7A8E-438A-B871-5699B2CD3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2E29B1"/>
    <w:rPr>
      <w:i/>
      <w:iCs/>
    </w:rPr>
  </w:style>
  <w:style w:type="paragraph" w:styleId="NormalWeb">
    <w:name w:val="Normal (Web)"/>
    <w:basedOn w:val="Normal"/>
    <w:uiPriority w:val="99"/>
    <w:semiHidden/>
    <w:unhideWhenUsed/>
    <w:rsid w:val="00F04B5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TMLCode">
    <w:name w:val="HTML Code"/>
    <w:basedOn w:val="DefaultParagraphFont"/>
    <w:uiPriority w:val="99"/>
    <w:semiHidden/>
    <w:unhideWhenUsed/>
    <w:rsid w:val="002104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7776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9809D342F8C6B46B7548A136898070C" ma:contentTypeVersion="11" ma:contentTypeDescription="Create a new document." ma:contentTypeScope="" ma:versionID="9b74f59c5c891eb1abd60bb6c4525018">
  <xsd:schema xmlns:xsd="http://www.w3.org/2001/XMLSchema" xmlns:xs="http://www.w3.org/2001/XMLSchema" xmlns:p="http://schemas.microsoft.com/office/2006/metadata/properties" xmlns:ns3="266171b2-e39d-410f-aaf6-221624b9558b" targetNamespace="http://schemas.microsoft.com/office/2006/metadata/properties" ma:root="true" ma:fieldsID="d83b0154e31c5375ac06934341563b12" ns3:_="">
    <xsd:import namespace="266171b2-e39d-410f-aaf6-221624b9558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6171b2-e39d-410f-aaf6-221624b955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5AA137-5B8C-4FDE-9B0F-BDB347322B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547CB6-C6BF-416F-9467-8D3BA443EC1D}">
  <ds:schemaRefs>
    <ds:schemaRef ds:uri="http://schemas.microsoft.com/sharepoint/v3/contenttype/forms"/>
  </ds:schemaRefs>
</ds:datastoreItem>
</file>

<file path=customXml/itemProps3.xml><?xml version="1.0" encoding="utf-8"?>
<ds:datastoreItem xmlns:ds="http://schemas.openxmlformats.org/officeDocument/2006/customXml" ds:itemID="{BF10E18F-4093-4747-AA9B-CF68F370F9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6171b2-e39d-410f-aaf6-221624b955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6</Pages>
  <Words>260</Words>
  <Characters>1482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20A91A04K8</dc:creator>
  <cp:keywords/>
  <dc:description/>
  <cp:lastModifiedBy>20A91A04L8</cp:lastModifiedBy>
  <cp:revision>3</cp:revision>
  <dcterms:created xsi:type="dcterms:W3CDTF">2023-02-14T23:33:00Z</dcterms:created>
  <dcterms:modified xsi:type="dcterms:W3CDTF">2023-02-16T10:05:00Z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0x01010029809D342F8C6B46B7548A136898070C</vt:lpwstr>
  </property>
</Properties>
</file>